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AF1" w:rsidRPr="00FE4AF1" w:rsidRDefault="00FE4AF1" w:rsidP="00FE4AF1">
      <w:r w:rsidRPr="00FE4AF1">
        <w:t xml:space="preserve">                                                                               ÖZGEÇMİŞ</w:t>
      </w:r>
    </w:p>
    <w:p w:rsidR="00FE4AF1" w:rsidRPr="00FE4AF1" w:rsidRDefault="00FE4AF1" w:rsidP="00FE4AF1"/>
    <w:p w:rsidR="00FE4AF1" w:rsidRPr="00FE4AF1" w:rsidRDefault="00FE4AF1" w:rsidP="00FE4AF1"/>
    <w:p w:rsidR="00FE4AF1" w:rsidRPr="00FE4AF1" w:rsidRDefault="00FE4AF1" w:rsidP="00FE4AF1">
      <w:r w:rsidRPr="00FE4AF1">
        <w:t xml:space="preserve">               15.03.1972 tarihinde Kahramanmaraş’ta doğdum, devlet memurluğuna 11.07.1997 tarihinde Milli Savunma Bakanlığı Adana İnşaat-Emlak Başkanlığında başladım, burada 2,5 yıl görev yaptıktan sonra Kahramanmaraş Sütçü imam Üniversitesi’ne geçiş yaptım, </w:t>
      </w:r>
      <w:proofErr w:type="gramStart"/>
      <w:r w:rsidRPr="00FE4AF1">
        <w:t>halen  Mühendislik</w:t>
      </w:r>
      <w:proofErr w:type="gramEnd"/>
      <w:r w:rsidRPr="00FE4AF1">
        <w:t xml:space="preserve"> ve Mimarlık Fakültesi, bilgisayar ve elektrik-elektronik mühendisliği bölümlerinin bölüm sekreteri olarak görevime devam etmekteyim. Lisans Kamu Yönetimi mezunuyum ayrıca sıhhi tesisatçılık meslek dalında ustalık belgesine sahibim.</w:t>
      </w:r>
    </w:p>
    <w:p w:rsidR="00E7054C" w:rsidRDefault="00E7054C">
      <w:bookmarkStart w:id="0" w:name="_GoBack"/>
      <w:bookmarkEnd w:id="0"/>
    </w:p>
    <w:sectPr w:rsidR="00E7054C" w:rsidSect="00E80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F1"/>
    <w:rsid w:val="00E7054C"/>
    <w:rsid w:val="00FE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7C096-1A24-44F6-BC24-5304407F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2016-06-03T05:36:00Z</dcterms:created>
  <dcterms:modified xsi:type="dcterms:W3CDTF">2016-06-03T05:37:00Z</dcterms:modified>
</cp:coreProperties>
</file>